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D23A" w14:textId="6C671AC7" w:rsidR="00C304EE" w:rsidRDefault="007E39B8" w:rsidP="0097367D">
      <w:pPr>
        <w:pStyle w:val="Style1"/>
        <w:widowControl/>
        <w:ind w:right="44" w:firstLine="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 nr 2</w:t>
      </w:r>
    </w:p>
    <w:p w14:paraId="5E9AD6DB" w14:textId="77777777" w:rsidR="00C304EE" w:rsidRDefault="00C304EE" w:rsidP="0097367D">
      <w:pPr>
        <w:pStyle w:val="Style1"/>
        <w:widowControl/>
        <w:ind w:right="44" w:firstLine="0"/>
        <w:jc w:val="right"/>
        <w:rPr>
          <w:rStyle w:val="FontStyle11"/>
          <w:b w:val="0"/>
          <w:sz w:val="24"/>
          <w:szCs w:val="24"/>
        </w:rPr>
      </w:pPr>
    </w:p>
    <w:p w14:paraId="62C2D7E7" w14:textId="66D9001C" w:rsidR="0097367D" w:rsidRPr="006D7F1F" w:rsidRDefault="00A50A0B" w:rsidP="0097367D">
      <w:pPr>
        <w:pStyle w:val="Style1"/>
        <w:widowControl/>
        <w:ind w:right="44" w:firstLine="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29</w:t>
      </w:r>
      <w:r w:rsidR="006D7F1F">
        <w:rPr>
          <w:rStyle w:val="FontStyle11"/>
          <w:b w:val="0"/>
          <w:sz w:val="24"/>
          <w:szCs w:val="24"/>
        </w:rPr>
        <w:t>.05.2020 r.</w:t>
      </w:r>
    </w:p>
    <w:p w14:paraId="04417957" w14:textId="77777777" w:rsidR="00F1720F" w:rsidRPr="009131D7" w:rsidRDefault="00ED177E" w:rsidP="009131D7">
      <w:pPr>
        <w:pStyle w:val="Style1"/>
        <w:widowControl/>
        <w:ind w:right="44" w:firstLine="0"/>
        <w:jc w:val="center"/>
        <w:rPr>
          <w:b/>
          <w:bCs/>
        </w:rPr>
      </w:pPr>
      <w:r w:rsidRPr="009131D7">
        <w:rPr>
          <w:rStyle w:val="FontStyle11"/>
          <w:sz w:val="24"/>
          <w:szCs w:val="24"/>
        </w:rPr>
        <w:t xml:space="preserve">Opis przedmiotu zamówienia do postępowania </w:t>
      </w:r>
      <w:r w:rsidR="006D0463" w:rsidRPr="009131D7">
        <w:rPr>
          <w:rStyle w:val="FontStyle11"/>
          <w:sz w:val="24"/>
          <w:szCs w:val="24"/>
        </w:rPr>
        <w:br/>
      </w:r>
      <w:r w:rsidRPr="009131D7">
        <w:rPr>
          <w:rStyle w:val="FontStyle11"/>
          <w:sz w:val="24"/>
          <w:szCs w:val="24"/>
        </w:rPr>
        <w:t>dla zadania pn.:</w:t>
      </w:r>
    </w:p>
    <w:p w14:paraId="3AFDD840" w14:textId="0F5A1DF8" w:rsidR="009131D7" w:rsidRPr="009131D7" w:rsidRDefault="00F65511">
      <w:pPr>
        <w:pStyle w:val="Style2"/>
        <w:widowControl/>
        <w:spacing w:before="149"/>
      </w:pPr>
      <w:r w:rsidRPr="00F65511">
        <w:rPr>
          <w:rFonts w:ascii="Calibri" w:hAnsi="Calibri" w:cs="Calibri"/>
          <w:color w:val="000000"/>
          <w:sz w:val="28"/>
          <w:szCs w:val="28"/>
        </w:rPr>
        <w:t xml:space="preserve"> „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>Wywóz nieczysto</w:t>
      </w:r>
      <w:r w:rsidR="006328C7">
        <w:rPr>
          <w:rFonts w:ascii="Cambria" w:hAnsi="Cambria" w:cs="Calibri"/>
          <w:b/>
          <w:bCs/>
          <w:color w:val="000000"/>
          <w:sz w:val="28"/>
          <w:szCs w:val="28"/>
        </w:rPr>
        <w:t>ś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>ci sta</w:t>
      </w:r>
      <w:r w:rsidR="006328C7">
        <w:rPr>
          <w:rFonts w:ascii="Cambria" w:hAnsi="Cambria" w:cs="Calibri"/>
          <w:b/>
          <w:bCs/>
          <w:color w:val="000000"/>
          <w:sz w:val="28"/>
          <w:szCs w:val="28"/>
        </w:rPr>
        <w:t>ł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>ych</w:t>
      </w:r>
      <w:r w:rsidR="000E3EDE">
        <w:rPr>
          <w:rFonts w:ascii="Times" w:hAnsi="Times" w:cs="Calibri"/>
          <w:b/>
          <w:bCs/>
          <w:color w:val="000000"/>
          <w:sz w:val="28"/>
          <w:szCs w:val="28"/>
        </w:rPr>
        <w:t xml:space="preserve"> na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 xml:space="preserve"> sezon letni</w:t>
      </w:r>
      <w:r w:rsidR="000E3EDE">
        <w:rPr>
          <w:rFonts w:ascii="Times" w:hAnsi="Times" w:cs="Calibri"/>
          <w:b/>
          <w:bCs/>
          <w:color w:val="000000"/>
          <w:sz w:val="28"/>
          <w:szCs w:val="28"/>
        </w:rPr>
        <w:t xml:space="preserve"> 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>Pochylnie Kana</w:t>
      </w:r>
      <w:r w:rsidR="006328C7">
        <w:rPr>
          <w:rFonts w:ascii="Cambria" w:hAnsi="Cambria" w:cs="Calibri"/>
          <w:b/>
          <w:bCs/>
          <w:color w:val="000000"/>
          <w:sz w:val="28"/>
          <w:szCs w:val="28"/>
        </w:rPr>
        <w:t>ł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>u Elbl</w:t>
      </w:r>
      <w:r w:rsidR="006328C7">
        <w:rPr>
          <w:rFonts w:ascii="Cambria" w:hAnsi="Cambria" w:cs="Calibri"/>
          <w:b/>
          <w:bCs/>
          <w:color w:val="000000"/>
          <w:sz w:val="28"/>
          <w:szCs w:val="28"/>
        </w:rPr>
        <w:t>ą</w:t>
      </w:r>
      <w:r w:rsidR="006328C7">
        <w:rPr>
          <w:rFonts w:ascii="Times" w:hAnsi="Times" w:cs="Calibri"/>
          <w:b/>
          <w:bCs/>
          <w:color w:val="000000"/>
          <w:sz w:val="28"/>
          <w:szCs w:val="28"/>
        </w:rPr>
        <w:t>skiego</w:t>
      </w:r>
      <w:r w:rsidR="000E3EDE">
        <w:rPr>
          <w:rFonts w:ascii="Times" w:hAnsi="Times" w:cs="Calibri"/>
          <w:b/>
          <w:bCs/>
          <w:color w:val="000000"/>
          <w:sz w:val="28"/>
          <w:szCs w:val="28"/>
        </w:rPr>
        <w:t>”</w:t>
      </w:r>
    </w:p>
    <w:p w14:paraId="375DD4B6" w14:textId="77777777" w:rsidR="009131D7" w:rsidRPr="009131D7" w:rsidRDefault="009131D7" w:rsidP="00763422">
      <w:pPr>
        <w:pStyle w:val="Style2"/>
        <w:widowControl/>
        <w:spacing w:before="149"/>
        <w:jc w:val="left"/>
      </w:pPr>
    </w:p>
    <w:p w14:paraId="25B60C35" w14:textId="77777777" w:rsidR="00F1720F" w:rsidRDefault="00ED177E" w:rsidP="003A18F4">
      <w:pPr>
        <w:pStyle w:val="Style3"/>
        <w:widowControl/>
        <w:numPr>
          <w:ilvl w:val="0"/>
          <w:numId w:val="15"/>
        </w:numPr>
        <w:jc w:val="both"/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Przedmiot zamówienia</w:t>
      </w:r>
    </w:p>
    <w:p w14:paraId="53FF08AC" w14:textId="77777777" w:rsidR="00F65511" w:rsidRDefault="00F65511" w:rsidP="003A18F4">
      <w:pPr>
        <w:pStyle w:val="Style3"/>
        <w:widowControl/>
        <w:ind w:left="855"/>
        <w:jc w:val="both"/>
        <w:rPr>
          <w:rStyle w:val="FontStyle13"/>
          <w:sz w:val="24"/>
          <w:szCs w:val="24"/>
        </w:rPr>
      </w:pPr>
    </w:p>
    <w:p w14:paraId="79FC89E5" w14:textId="0112CF10" w:rsidR="00F65511" w:rsidRPr="00F65511" w:rsidRDefault="00F65511" w:rsidP="003A18F4">
      <w:pPr>
        <w:pStyle w:val="Style3"/>
        <w:widowControl/>
        <w:ind w:left="360"/>
        <w:jc w:val="both"/>
        <w:rPr>
          <w:rStyle w:val="FontStyle13"/>
          <w:b w:val="0"/>
          <w:bCs w:val="0"/>
          <w:sz w:val="24"/>
          <w:szCs w:val="24"/>
        </w:rPr>
      </w:pPr>
      <w:r w:rsidRPr="00F65511">
        <w:rPr>
          <w:rStyle w:val="FontStyle13"/>
          <w:b w:val="0"/>
          <w:bCs w:val="0"/>
          <w:sz w:val="24"/>
          <w:szCs w:val="24"/>
        </w:rPr>
        <w:t xml:space="preserve">Przedmiotem zamówienia jest wywóz nieczystości stałych </w:t>
      </w:r>
      <w:r w:rsidR="00950829">
        <w:rPr>
          <w:rStyle w:val="FontStyle13"/>
          <w:b w:val="0"/>
          <w:bCs w:val="0"/>
          <w:sz w:val="24"/>
          <w:szCs w:val="24"/>
        </w:rPr>
        <w:t xml:space="preserve"> </w:t>
      </w:r>
      <w:r w:rsidR="004F5C95">
        <w:rPr>
          <w:rStyle w:val="FontStyle13"/>
          <w:b w:val="0"/>
          <w:bCs w:val="0"/>
          <w:sz w:val="24"/>
          <w:szCs w:val="24"/>
        </w:rPr>
        <w:t xml:space="preserve">w sezonie letnim – </w:t>
      </w:r>
      <w:r w:rsidR="006328C7">
        <w:rPr>
          <w:rStyle w:val="FontStyle13"/>
          <w:b w:val="0"/>
          <w:bCs w:val="0"/>
          <w:sz w:val="24"/>
          <w:szCs w:val="24"/>
        </w:rPr>
        <w:t>Pochylnie Kanału Elbląskiego</w:t>
      </w:r>
      <w:r w:rsidR="004F5C95">
        <w:rPr>
          <w:rStyle w:val="FontStyle13"/>
          <w:b w:val="0"/>
          <w:bCs w:val="0"/>
          <w:sz w:val="24"/>
          <w:szCs w:val="24"/>
        </w:rPr>
        <w:t>.</w:t>
      </w:r>
    </w:p>
    <w:p w14:paraId="6E748CD1" w14:textId="19722333" w:rsidR="00F65511" w:rsidRDefault="004F5C95" w:rsidP="003A18F4">
      <w:pPr>
        <w:pStyle w:val="Style4"/>
        <w:widowControl/>
        <w:spacing w:before="206" w:line="240" w:lineRule="auto"/>
      </w:pPr>
      <w:r>
        <w:t xml:space="preserve"> </w:t>
      </w:r>
      <w:r w:rsidR="00F65511">
        <w:t xml:space="preserve">  </w:t>
      </w:r>
      <w:r w:rsidR="00FD4C85">
        <w:t>Szczegółowy zakres zamówienia</w:t>
      </w:r>
      <w:r w:rsidR="00763422">
        <w:t xml:space="preserve"> obejmuje</w:t>
      </w:r>
      <w:r w:rsidR="00FD4C85">
        <w:t>:</w:t>
      </w:r>
    </w:p>
    <w:p w14:paraId="084B315B" w14:textId="77777777" w:rsidR="00F65511" w:rsidRPr="000E5104" w:rsidRDefault="00F65511" w:rsidP="003A18F4">
      <w:pPr>
        <w:pStyle w:val="Style4"/>
        <w:widowControl/>
        <w:numPr>
          <w:ilvl w:val="0"/>
          <w:numId w:val="16"/>
        </w:numPr>
        <w:spacing w:before="206" w:line="240" w:lineRule="auto"/>
        <w:rPr>
          <w:b/>
          <w:bCs/>
        </w:rPr>
      </w:pPr>
      <w:r w:rsidRPr="000E5104">
        <w:rPr>
          <w:b/>
          <w:bCs/>
        </w:rPr>
        <w:t xml:space="preserve">Wywóz nieczystości stałych </w:t>
      </w:r>
    </w:p>
    <w:p w14:paraId="47B11440" w14:textId="77777777" w:rsidR="000668D4" w:rsidRDefault="000E5104" w:rsidP="003A18F4">
      <w:pPr>
        <w:pStyle w:val="Style4"/>
        <w:widowControl/>
        <w:numPr>
          <w:ilvl w:val="0"/>
          <w:numId w:val="20"/>
        </w:numPr>
        <w:spacing w:before="2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</w:t>
      </w:r>
      <w:r w:rsidR="000668D4">
        <w:rPr>
          <w:rStyle w:val="FontStyle12"/>
          <w:sz w:val="24"/>
          <w:szCs w:val="24"/>
        </w:rPr>
        <w:t xml:space="preserve">ywóz nieczystości stałych niesegregowanych </w:t>
      </w:r>
    </w:p>
    <w:p w14:paraId="6F62AAD2" w14:textId="31350B7A" w:rsidR="009F1400" w:rsidRPr="000E5104" w:rsidRDefault="004F5C95" w:rsidP="003A18F4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dostarczenie</w:t>
      </w:r>
      <w:r w:rsidR="009F1400" w:rsidRPr="000E5104">
        <w:rPr>
          <w:rFonts w:ascii="Times" w:hAnsi="Times" w:cs="Arial"/>
          <w:sz w:val="24"/>
          <w:szCs w:val="24"/>
        </w:rPr>
        <w:t xml:space="preserve"> Zamawiaj</w:t>
      </w:r>
      <w:r w:rsidR="009F1400" w:rsidRPr="000E5104">
        <w:rPr>
          <w:rFonts w:ascii="Cambria" w:eastAsia="TimesNewRoman" w:hAnsi="Cambria" w:cs="Cambria"/>
          <w:sz w:val="24"/>
          <w:szCs w:val="24"/>
        </w:rPr>
        <w:t>ą</w:t>
      </w:r>
      <w:r w:rsidR="009F1400" w:rsidRPr="000E5104">
        <w:rPr>
          <w:rFonts w:ascii="Times" w:hAnsi="Times" w:cs="Arial"/>
          <w:sz w:val="24"/>
          <w:szCs w:val="24"/>
        </w:rPr>
        <w:t>cemu pojemników na nieczysto</w:t>
      </w:r>
      <w:r w:rsidR="009F1400" w:rsidRPr="000E5104">
        <w:rPr>
          <w:rFonts w:ascii="Cambria" w:eastAsia="TimesNewRoman" w:hAnsi="Cambria" w:cs="Cambria"/>
          <w:sz w:val="24"/>
          <w:szCs w:val="24"/>
        </w:rPr>
        <w:t>ś</w:t>
      </w:r>
      <w:r w:rsidR="009F1400" w:rsidRPr="000E5104">
        <w:rPr>
          <w:rFonts w:ascii="Times" w:hAnsi="Times" w:cs="Arial"/>
          <w:sz w:val="24"/>
          <w:szCs w:val="24"/>
        </w:rPr>
        <w:t>ci sta</w:t>
      </w:r>
      <w:r w:rsidR="009F1400" w:rsidRPr="000E5104">
        <w:rPr>
          <w:rFonts w:ascii="Cambria" w:hAnsi="Cambria" w:cs="Cambria"/>
          <w:sz w:val="24"/>
          <w:szCs w:val="24"/>
        </w:rPr>
        <w:t>ł</w:t>
      </w:r>
      <w:r w:rsidR="009F1400" w:rsidRPr="000E5104">
        <w:rPr>
          <w:rFonts w:ascii="Times" w:hAnsi="Times" w:cs="Arial"/>
          <w:sz w:val="24"/>
          <w:szCs w:val="24"/>
        </w:rPr>
        <w:t>e i ustawienia ich w miejscach do tego przeznaczonych dla nieruchomo</w:t>
      </w:r>
      <w:r w:rsidR="009F1400" w:rsidRPr="000E5104">
        <w:rPr>
          <w:rFonts w:ascii="Cambria" w:eastAsia="TimesNewRoman" w:hAnsi="Cambria" w:cs="Cambria"/>
          <w:sz w:val="24"/>
          <w:szCs w:val="24"/>
        </w:rPr>
        <w:t>ś</w:t>
      </w:r>
      <w:r w:rsidR="009F1400" w:rsidRPr="000E5104">
        <w:rPr>
          <w:rFonts w:ascii="Times" w:hAnsi="Times" w:cs="Arial"/>
          <w:sz w:val="24"/>
          <w:szCs w:val="24"/>
        </w:rPr>
        <w:t>ci,</w:t>
      </w:r>
    </w:p>
    <w:p w14:paraId="374036BF" w14:textId="409B1EB6" w:rsidR="009F1400" w:rsidRPr="000E5104" w:rsidRDefault="009F1400" w:rsidP="003A18F4">
      <w:pPr>
        <w:pStyle w:val="Akapitzlist"/>
        <w:ind w:left="1440"/>
        <w:jc w:val="both"/>
        <w:rPr>
          <w:rFonts w:ascii="Times" w:hAnsi="Times" w:cs="Arial"/>
          <w:sz w:val="24"/>
          <w:szCs w:val="24"/>
        </w:rPr>
      </w:pPr>
      <w:bookmarkStart w:id="0" w:name="_GoBack"/>
      <w:bookmarkEnd w:id="0"/>
      <w:r w:rsidRPr="000E5104">
        <w:rPr>
          <w:rFonts w:ascii="Times" w:hAnsi="Times" w:cs="Arial"/>
          <w:sz w:val="24"/>
          <w:szCs w:val="24"/>
        </w:rPr>
        <w:t>wywozu 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ych z pojemnik</w:t>
      </w:r>
      <w:r w:rsidRPr="000E5104">
        <w:rPr>
          <w:rFonts w:ascii="Times" w:hAnsi="Times" w:cs="Times"/>
          <w:sz w:val="24"/>
          <w:szCs w:val="24"/>
        </w:rPr>
        <w:t>ó</w:t>
      </w:r>
      <w:r w:rsidRPr="000E5104">
        <w:rPr>
          <w:rFonts w:ascii="Times" w:hAnsi="Times" w:cs="Arial"/>
          <w:sz w:val="24"/>
          <w:szCs w:val="24"/>
        </w:rPr>
        <w:t>w umieszczonych we wskazanych miejscach dla nieruchomo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zgodnie z cz</w:t>
      </w:r>
      <w:r w:rsidRPr="000E5104">
        <w:rPr>
          <w:rFonts w:ascii="Cambria" w:eastAsia="TimesNewRoman" w:hAnsi="Cambria" w:cs="Cambria"/>
          <w:sz w:val="24"/>
          <w:szCs w:val="24"/>
        </w:rPr>
        <w:t>ę</w:t>
      </w:r>
      <w:r w:rsidRPr="000E5104">
        <w:rPr>
          <w:rFonts w:ascii="Times" w:hAnsi="Times" w:cs="Arial"/>
          <w:sz w:val="24"/>
          <w:szCs w:val="24"/>
        </w:rPr>
        <w:t>stotliwo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eastAsia="TimesNewRoman" w:hAnsi="Times" w:cs="Arial"/>
          <w:sz w:val="24"/>
          <w:szCs w:val="24"/>
        </w:rPr>
        <w:t xml:space="preserve"> </w:t>
      </w:r>
      <w:r w:rsidRPr="000E5104">
        <w:rPr>
          <w:rFonts w:ascii="Times" w:hAnsi="Times" w:cs="Arial"/>
          <w:sz w:val="24"/>
          <w:szCs w:val="24"/>
        </w:rPr>
        <w:t>wywozu przedstawion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eastAsia="TimesNewRoman" w:hAnsi="Times" w:cs="Arial"/>
          <w:sz w:val="24"/>
          <w:szCs w:val="24"/>
        </w:rPr>
        <w:t xml:space="preserve"> </w:t>
      </w:r>
      <w:r w:rsidRPr="000E5104">
        <w:rPr>
          <w:rFonts w:ascii="Times" w:hAnsi="Times" w:cs="Arial"/>
          <w:sz w:val="24"/>
          <w:szCs w:val="24"/>
        </w:rPr>
        <w:t>przez Zamawiaj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hAnsi="Times" w:cs="Arial"/>
          <w:sz w:val="24"/>
          <w:szCs w:val="24"/>
        </w:rPr>
        <w:t>cego,</w:t>
      </w:r>
    </w:p>
    <w:p w14:paraId="35810BFD" w14:textId="42B9EA78" w:rsidR="009F1400" w:rsidRPr="000E5104" w:rsidRDefault="009F1400" w:rsidP="003A18F4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wymiany lub naprawy uszkodzonych pojemnik</w:t>
      </w:r>
      <w:r w:rsidRPr="000E5104">
        <w:rPr>
          <w:rFonts w:ascii="Times" w:hAnsi="Times" w:cs="Times"/>
          <w:sz w:val="24"/>
          <w:szCs w:val="24"/>
        </w:rPr>
        <w:t>ó</w:t>
      </w:r>
      <w:r w:rsidRPr="000E5104">
        <w:rPr>
          <w:rFonts w:ascii="Times" w:hAnsi="Times" w:cs="Arial"/>
          <w:sz w:val="24"/>
          <w:szCs w:val="24"/>
        </w:rPr>
        <w:t>w na ka</w:t>
      </w:r>
      <w:r w:rsidRPr="000E5104">
        <w:rPr>
          <w:rFonts w:ascii="Cambria" w:eastAsia="TimesNewRoman" w:hAnsi="Cambria" w:cs="Cambria"/>
          <w:sz w:val="24"/>
          <w:szCs w:val="24"/>
        </w:rPr>
        <w:t>ż</w:t>
      </w:r>
      <w:r w:rsidRPr="000E5104">
        <w:rPr>
          <w:rFonts w:ascii="Times" w:hAnsi="Times" w:cs="Arial"/>
          <w:sz w:val="24"/>
          <w:szCs w:val="24"/>
        </w:rPr>
        <w:t>de zg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oszenie Zamawiaj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hAnsi="Times" w:cs="Arial"/>
          <w:sz w:val="24"/>
          <w:szCs w:val="24"/>
        </w:rPr>
        <w:t>cego,</w:t>
      </w:r>
    </w:p>
    <w:p w14:paraId="7F598FCF" w14:textId="77777777" w:rsidR="009F1400" w:rsidRPr="000E5104" w:rsidRDefault="009F1400" w:rsidP="003A18F4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wystawiania z nieruchomo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pojemników z zawarto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eastAsia="TimesNewRoman" w:hAnsi="Times" w:cs="Arial"/>
          <w:sz w:val="24"/>
          <w:szCs w:val="24"/>
        </w:rPr>
        <w:t xml:space="preserve"> </w:t>
      </w:r>
      <w:r w:rsidRPr="000E5104">
        <w:rPr>
          <w:rFonts w:ascii="Times" w:hAnsi="Times" w:cs="Arial"/>
          <w:sz w:val="24"/>
          <w:szCs w:val="24"/>
        </w:rPr>
        <w:t>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ych oraz ustawienia ich po opró</w:t>
      </w:r>
      <w:r w:rsidRPr="000E5104">
        <w:rPr>
          <w:rFonts w:ascii="Cambria" w:eastAsia="TimesNewRoman" w:hAnsi="Cambria" w:cs="Cambria"/>
          <w:sz w:val="24"/>
          <w:szCs w:val="24"/>
        </w:rPr>
        <w:t>ż</w:t>
      </w:r>
      <w:r w:rsidRPr="000E5104">
        <w:rPr>
          <w:rFonts w:ascii="Times" w:hAnsi="Times" w:cs="Arial"/>
          <w:sz w:val="24"/>
          <w:szCs w:val="24"/>
        </w:rPr>
        <w:t>nieniu we wskazanych miejscach,</w:t>
      </w:r>
    </w:p>
    <w:p w14:paraId="29EF0152" w14:textId="77777777" w:rsidR="009F1400" w:rsidRDefault="009F1400" w:rsidP="003A18F4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oczyszczenia miejsca za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mieconego przy za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adunku 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ych,</w:t>
      </w:r>
    </w:p>
    <w:p w14:paraId="18D4A710" w14:textId="2882E515" w:rsidR="00B071F5" w:rsidRPr="00B071F5" w:rsidRDefault="00B071F5" w:rsidP="00B071F5">
      <w:pPr>
        <w:jc w:val="both"/>
        <w:rPr>
          <w:rFonts w:ascii="Times" w:hAnsi="Times" w:cs="Arial"/>
        </w:rPr>
      </w:pPr>
      <w:r>
        <w:rPr>
          <w:rStyle w:val="FontStyle12"/>
          <w:rFonts w:ascii="Times" w:hAnsi="Times" w:cs="Arial"/>
          <w:sz w:val="24"/>
          <w:szCs w:val="24"/>
        </w:rPr>
        <w:t xml:space="preserve">Firma powinna </w:t>
      </w:r>
      <w:r>
        <w:rPr>
          <w:rStyle w:val="FontStyle12"/>
          <w:rFonts w:ascii="Times" w:hAnsi="Times" w:cs="Arial" w:hint="eastAsia"/>
          <w:sz w:val="24"/>
          <w:szCs w:val="24"/>
        </w:rPr>
        <w:t>by</w:t>
      </w:r>
      <w:r>
        <w:rPr>
          <w:rStyle w:val="FontStyle12"/>
          <w:rFonts w:ascii="Cambria" w:hAnsi="Cambria" w:cs="Cambria"/>
          <w:sz w:val="24"/>
          <w:szCs w:val="24"/>
        </w:rPr>
        <w:t>ć</w:t>
      </w:r>
      <w:r>
        <w:rPr>
          <w:rStyle w:val="FontStyle12"/>
          <w:rFonts w:ascii="Times" w:hAnsi="Times" w:cs="Arial"/>
          <w:sz w:val="24"/>
          <w:szCs w:val="24"/>
        </w:rPr>
        <w:t xml:space="preserve"> wpisana w rejestr</w:t>
      </w:r>
      <w:r>
        <w:rPr>
          <w:rStyle w:val="FontStyle12"/>
          <w:rFonts w:ascii="Times" w:hAnsi="Times" w:cs="Arial"/>
          <w:sz w:val="24"/>
          <w:szCs w:val="24"/>
        </w:rPr>
        <w:t>u</w:t>
      </w:r>
      <w:r>
        <w:rPr>
          <w:rStyle w:val="FontStyle12"/>
          <w:rFonts w:ascii="Times" w:hAnsi="Times" w:cs="Arial"/>
          <w:sz w:val="24"/>
          <w:szCs w:val="24"/>
        </w:rPr>
        <w:t xml:space="preserve"> d</w:t>
      </w:r>
      <w:r w:rsidRPr="00830757">
        <w:rPr>
          <w:rStyle w:val="FontStyle12"/>
          <w:rFonts w:ascii="Times" w:hAnsi="Times" w:cs="Arial"/>
          <w:sz w:val="24"/>
          <w:szCs w:val="24"/>
        </w:rPr>
        <w:t>zia</w:t>
      </w:r>
      <w:r w:rsidRPr="00830757">
        <w:rPr>
          <w:rStyle w:val="FontStyle12"/>
          <w:rFonts w:ascii="Cambria" w:hAnsi="Cambria" w:cs="Cambria"/>
          <w:sz w:val="24"/>
          <w:szCs w:val="24"/>
        </w:rPr>
        <w:t>ł</w:t>
      </w:r>
      <w:r w:rsidRPr="00830757">
        <w:rPr>
          <w:rStyle w:val="FontStyle12"/>
          <w:rFonts w:ascii="Times" w:hAnsi="Times" w:cs="Arial"/>
          <w:sz w:val="24"/>
          <w:szCs w:val="24"/>
        </w:rPr>
        <w:t>alno</w:t>
      </w:r>
      <w:r w:rsidRPr="00830757">
        <w:rPr>
          <w:rStyle w:val="FontStyle12"/>
          <w:rFonts w:ascii="Cambria" w:hAnsi="Cambria" w:cs="Cambria"/>
          <w:sz w:val="24"/>
          <w:szCs w:val="24"/>
        </w:rPr>
        <w:t>ś</w:t>
      </w:r>
      <w:r w:rsidRPr="00830757">
        <w:rPr>
          <w:rStyle w:val="FontStyle12"/>
          <w:rFonts w:ascii="Times" w:hAnsi="Times" w:cs="Arial"/>
          <w:sz w:val="24"/>
          <w:szCs w:val="24"/>
        </w:rPr>
        <w:t xml:space="preserve">ci </w:t>
      </w:r>
      <w:r>
        <w:rPr>
          <w:rStyle w:val="FontStyle12"/>
          <w:rFonts w:ascii="Times" w:hAnsi="Times" w:cs="Arial"/>
          <w:sz w:val="24"/>
          <w:szCs w:val="24"/>
        </w:rPr>
        <w:t xml:space="preserve">regulowanej danej gminy .Powinna  </w:t>
      </w:r>
      <w:r>
        <w:rPr>
          <w:rStyle w:val="FontStyle12"/>
          <w:rFonts w:ascii="Times" w:hAnsi="Times" w:cs="Arial" w:hint="eastAsia"/>
          <w:sz w:val="24"/>
          <w:szCs w:val="24"/>
        </w:rPr>
        <w:t>spe</w:t>
      </w:r>
      <w:r>
        <w:rPr>
          <w:rStyle w:val="FontStyle12"/>
          <w:rFonts w:ascii="Cambria" w:hAnsi="Cambria" w:cs="Cambria"/>
          <w:sz w:val="24"/>
          <w:szCs w:val="24"/>
        </w:rPr>
        <w:t>ł</w:t>
      </w:r>
      <w:r>
        <w:rPr>
          <w:rStyle w:val="FontStyle12"/>
          <w:rFonts w:ascii="Times" w:hAnsi="Times" w:cs="Arial" w:hint="eastAsia"/>
          <w:sz w:val="24"/>
          <w:szCs w:val="24"/>
        </w:rPr>
        <w:t>nia</w:t>
      </w:r>
      <w:r>
        <w:rPr>
          <w:rStyle w:val="FontStyle12"/>
          <w:rFonts w:ascii="Cambria" w:hAnsi="Cambria" w:cs="Cambria"/>
          <w:sz w:val="24"/>
          <w:szCs w:val="24"/>
        </w:rPr>
        <w:t>ć</w:t>
      </w:r>
      <w:r>
        <w:rPr>
          <w:rStyle w:val="FontStyle12"/>
          <w:rFonts w:ascii="Times" w:hAnsi="Times" w:cs="Arial"/>
          <w:sz w:val="24"/>
          <w:szCs w:val="24"/>
        </w:rPr>
        <w:t xml:space="preserve"> zapisy </w:t>
      </w:r>
      <w:r w:rsidRPr="00830757">
        <w:rPr>
          <w:rStyle w:val="FontStyle12"/>
          <w:rFonts w:ascii="Times" w:hAnsi="Times" w:cs="Arial"/>
          <w:sz w:val="24"/>
          <w:szCs w:val="24"/>
        </w:rPr>
        <w:t>uchwa</w:t>
      </w:r>
      <w:r w:rsidRPr="00830757">
        <w:rPr>
          <w:rStyle w:val="FontStyle12"/>
          <w:rFonts w:ascii="Cambria" w:hAnsi="Cambria" w:cs="Cambria"/>
          <w:sz w:val="24"/>
          <w:szCs w:val="24"/>
        </w:rPr>
        <w:t>ł</w:t>
      </w:r>
      <w:r w:rsidRPr="00830757">
        <w:rPr>
          <w:rStyle w:val="FontStyle12"/>
          <w:rFonts w:ascii="Times" w:hAnsi="Times" w:cs="Arial"/>
          <w:sz w:val="24"/>
          <w:szCs w:val="24"/>
        </w:rPr>
        <w:t>y dot</w:t>
      </w:r>
      <w:r>
        <w:rPr>
          <w:rStyle w:val="FontStyle12"/>
          <w:rFonts w:ascii="Times" w:hAnsi="Times" w:cs="Arial"/>
          <w:sz w:val="24"/>
          <w:szCs w:val="24"/>
        </w:rPr>
        <w:t>.</w:t>
      </w:r>
      <w:r w:rsidRPr="00830757">
        <w:rPr>
          <w:rStyle w:val="FontStyle12"/>
          <w:rFonts w:ascii="Times" w:hAnsi="Times" w:cs="Arial"/>
          <w:sz w:val="24"/>
          <w:szCs w:val="24"/>
        </w:rPr>
        <w:t xml:space="preserve"> Regulaminu </w:t>
      </w:r>
      <w:r>
        <w:rPr>
          <w:rStyle w:val="FontStyle12"/>
          <w:rFonts w:ascii="Times" w:hAnsi="Times" w:cs="Arial"/>
          <w:sz w:val="24"/>
          <w:szCs w:val="24"/>
        </w:rPr>
        <w:t>U</w:t>
      </w:r>
      <w:r w:rsidRPr="00830757">
        <w:rPr>
          <w:rStyle w:val="FontStyle12"/>
          <w:rFonts w:ascii="Times" w:hAnsi="Times" w:cs="Arial"/>
          <w:sz w:val="24"/>
          <w:szCs w:val="24"/>
        </w:rPr>
        <w:t xml:space="preserve">trzymania </w:t>
      </w:r>
      <w:r>
        <w:rPr>
          <w:rStyle w:val="FontStyle12"/>
          <w:rFonts w:ascii="Times" w:hAnsi="Times" w:cs="Arial"/>
          <w:sz w:val="24"/>
          <w:szCs w:val="24"/>
        </w:rPr>
        <w:t>C</w:t>
      </w:r>
      <w:r w:rsidRPr="00830757">
        <w:rPr>
          <w:rStyle w:val="FontStyle12"/>
          <w:rFonts w:ascii="Times" w:hAnsi="Times" w:cs="Arial"/>
          <w:sz w:val="24"/>
          <w:szCs w:val="24"/>
        </w:rPr>
        <w:t>zysto</w:t>
      </w:r>
      <w:r w:rsidRPr="00830757">
        <w:rPr>
          <w:rStyle w:val="FontStyle12"/>
          <w:rFonts w:ascii="Cambria" w:hAnsi="Cambria" w:cs="Cambria"/>
          <w:sz w:val="24"/>
          <w:szCs w:val="24"/>
        </w:rPr>
        <w:t>ś</w:t>
      </w:r>
      <w:r w:rsidRPr="00830757">
        <w:rPr>
          <w:rStyle w:val="FontStyle12"/>
          <w:rFonts w:ascii="Times" w:hAnsi="Times" w:cs="Arial"/>
          <w:sz w:val="24"/>
          <w:szCs w:val="24"/>
        </w:rPr>
        <w:t>ci</w:t>
      </w:r>
      <w:r>
        <w:rPr>
          <w:rStyle w:val="FontStyle12"/>
          <w:rFonts w:ascii="Times" w:hAnsi="Times" w:cs="Arial"/>
          <w:sz w:val="24"/>
          <w:szCs w:val="24"/>
        </w:rPr>
        <w:t xml:space="preserve"> i P</w:t>
      </w:r>
      <w:r w:rsidRPr="00830757">
        <w:rPr>
          <w:rStyle w:val="FontStyle12"/>
          <w:rFonts w:ascii="Times" w:hAnsi="Times" w:cs="Arial"/>
          <w:sz w:val="24"/>
          <w:szCs w:val="24"/>
        </w:rPr>
        <w:t>orz</w:t>
      </w:r>
      <w:r w:rsidRPr="00830757">
        <w:rPr>
          <w:rStyle w:val="FontStyle12"/>
          <w:rFonts w:ascii="Cambria" w:hAnsi="Cambria" w:cs="Cambria"/>
          <w:sz w:val="24"/>
          <w:szCs w:val="24"/>
        </w:rPr>
        <w:t>ą</w:t>
      </w:r>
      <w:r w:rsidRPr="00830757">
        <w:rPr>
          <w:rStyle w:val="FontStyle12"/>
          <w:rFonts w:ascii="Times" w:hAnsi="Times" w:cs="Arial"/>
          <w:sz w:val="24"/>
          <w:szCs w:val="24"/>
        </w:rPr>
        <w:t>dku</w:t>
      </w:r>
      <w:r>
        <w:rPr>
          <w:rStyle w:val="FontStyle12"/>
          <w:rFonts w:ascii="Times" w:hAnsi="Times" w:cs="Arial"/>
          <w:sz w:val="24"/>
          <w:szCs w:val="24"/>
        </w:rPr>
        <w:t xml:space="preserve"> w danej Gminie.</w:t>
      </w:r>
    </w:p>
    <w:p w14:paraId="042EEAC5" w14:textId="514FBD15" w:rsidR="00F1720F" w:rsidRPr="009131D7" w:rsidRDefault="00ED177E" w:rsidP="00FD0493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605"/>
        <w:jc w:val="both"/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Cel zamówienia</w:t>
      </w:r>
    </w:p>
    <w:p w14:paraId="16F12E02" w14:textId="4A55A973" w:rsidR="002C06D6" w:rsidRPr="00DE2449" w:rsidRDefault="006328C7" w:rsidP="00FD0493">
      <w:pPr>
        <w:pStyle w:val="Style4"/>
        <w:widowControl/>
        <w:numPr>
          <w:ilvl w:val="0"/>
          <w:numId w:val="23"/>
        </w:numPr>
        <w:spacing w:before="206" w:line="240" w:lineRule="auto"/>
      </w:pPr>
      <w:r>
        <w:rPr>
          <w:rFonts w:eastAsiaTheme="minorHAnsi"/>
        </w:rPr>
        <w:t xml:space="preserve">Pochylnie Kanału Elbląskiego. </w:t>
      </w:r>
      <w:r w:rsidR="004F5C95">
        <w:rPr>
          <w:rFonts w:eastAsiaTheme="minorHAnsi"/>
        </w:rPr>
        <w:t>Buczyniec, 14 – 400 Pasłęk</w:t>
      </w:r>
    </w:p>
    <w:p w14:paraId="4155C2A2" w14:textId="24AC92DA" w:rsidR="00293384" w:rsidRPr="00A50A0B" w:rsidRDefault="00DE2449" w:rsidP="00A50A0B">
      <w:pPr>
        <w:pStyle w:val="Akapitzlist"/>
        <w:spacing w:line="240" w:lineRule="auto"/>
        <w:jc w:val="both"/>
        <w:rPr>
          <w:rStyle w:val="FontStyle13"/>
          <w:rFonts w:ascii="Times" w:hAnsi="Times" w:cstheme="minorBidi"/>
          <w:b w:val="0"/>
          <w:bCs w:val="0"/>
        </w:rPr>
      </w:pPr>
      <w:r>
        <w:t xml:space="preserve"> </w:t>
      </w:r>
      <w:r w:rsidR="00A9079A">
        <w:t xml:space="preserve">       </w:t>
      </w:r>
      <w:r w:rsidRPr="00DE2449">
        <w:rPr>
          <w:rFonts w:ascii="Times" w:hAnsi="Times"/>
        </w:rPr>
        <w:t xml:space="preserve">Pojemnik </w:t>
      </w:r>
      <w:r w:rsidR="001607EB">
        <w:rPr>
          <w:rFonts w:ascii="Times" w:hAnsi="Times"/>
        </w:rPr>
        <w:t>1100</w:t>
      </w:r>
      <w:r w:rsidRPr="00DE2449">
        <w:rPr>
          <w:rFonts w:ascii="Times" w:hAnsi="Times"/>
        </w:rPr>
        <w:t xml:space="preserve"> l x 2 szt.</w:t>
      </w:r>
    </w:p>
    <w:p w14:paraId="12189872" w14:textId="513692E6" w:rsidR="00883790" w:rsidRPr="009131D7" w:rsidRDefault="00A50A0B" w:rsidP="00504116">
      <w:pPr>
        <w:pStyle w:val="Style7"/>
        <w:widowControl/>
        <w:tabs>
          <w:tab w:val="left" w:pos="355"/>
        </w:tabs>
        <w:ind w:left="36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</w:t>
      </w:r>
      <w:r w:rsidR="00517CAD">
        <w:rPr>
          <w:rStyle w:val="FontStyle13"/>
          <w:sz w:val="24"/>
          <w:szCs w:val="24"/>
        </w:rPr>
        <w:t xml:space="preserve">  </w:t>
      </w:r>
      <w:r w:rsidR="00883790" w:rsidRPr="009131D7">
        <w:rPr>
          <w:rStyle w:val="FontStyle13"/>
          <w:sz w:val="24"/>
          <w:szCs w:val="24"/>
        </w:rPr>
        <w:t>Termin wykonania zamówienia</w:t>
      </w:r>
      <w:r w:rsidR="001607EB">
        <w:rPr>
          <w:rStyle w:val="FontStyle13"/>
          <w:sz w:val="24"/>
          <w:szCs w:val="24"/>
        </w:rPr>
        <w:t xml:space="preserve">: </w:t>
      </w:r>
      <w:r>
        <w:rPr>
          <w:rStyle w:val="FontStyle13"/>
          <w:sz w:val="24"/>
          <w:szCs w:val="24"/>
        </w:rPr>
        <w:t>czerwiec</w:t>
      </w:r>
      <w:r w:rsidR="001607EB">
        <w:rPr>
          <w:rStyle w:val="FontStyle13"/>
          <w:sz w:val="24"/>
          <w:szCs w:val="24"/>
        </w:rPr>
        <w:t xml:space="preserve"> 2020 r.</w:t>
      </w:r>
    </w:p>
    <w:p w14:paraId="549D0DDA" w14:textId="7E08F6F2" w:rsidR="00EB50D8" w:rsidRPr="009131D7" w:rsidRDefault="00517CAD" w:rsidP="00504116">
      <w:pPr>
        <w:pStyle w:val="Style4"/>
        <w:widowControl/>
        <w:spacing w:line="514" w:lineRule="exact"/>
        <w:ind w:firstLine="360"/>
      </w:pPr>
      <w:r>
        <w:rPr>
          <w:rStyle w:val="FontStyle12"/>
          <w:sz w:val="24"/>
          <w:szCs w:val="24"/>
        </w:rPr>
        <w:t xml:space="preserve"> </w:t>
      </w:r>
      <w:r w:rsidR="000D7804" w:rsidRPr="009131D7">
        <w:rPr>
          <w:rStyle w:val="FontStyle12"/>
          <w:sz w:val="24"/>
          <w:szCs w:val="24"/>
        </w:rPr>
        <w:t>Wykonanie</w:t>
      </w:r>
      <w:r w:rsidR="00ED177E" w:rsidRPr="009131D7">
        <w:rPr>
          <w:rStyle w:val="FontStyle12"/>
          <w:sz w:val="24"/>
          <w:szCs w:val="24"/>
        </w:rPr>
        <w:t xml:space="preserve"> zamówienia</w:t>
      </w:r>
      <w:r w:rsidR="00293384" w:rsidRPr="009131D7">
        <w:rPr>
          <w:rStyle w:val="FontStyle12"/>
          <w:sz w:val="24"/>
          <w:szCs w:val="24"/>
        </w:rPr>
        <w:t xml:space="preserve"> w terminie: </w:t>
      </w:r>
      <w:r w:rsidR="00A50A0B">
        <w:rPr>
          <w:rStyle w:val="FontStyle12"/>
          <w:b/>
          <w:sz w:val="24"/>
          <w:szCs w:val="24"/>
        </w:rPr>
        <w:t>czerwiec</w:t>
      </w:r>
      <w:r w:rsidR="001607EB">
        <w:rPr>
          <w:rStyle w:val="FontStyle12"/>
          <w:b/>
          <w:sz w:val="24"/>
          <w:szCs w:val="24"/>
        </w:rPr>
        <w:t xml:space="preserve"> </w:t>
      </w:r>
      <w:r w:rsidR="00B906E0">
        <w:rPr>
          <w:rStyle w:val="FontStyle12"/>
          <w:b/>
          <w:sz w:val="24"/>
          <w:szCs w:val="24"/>
        </w:rPr>
        <w:t>2020</w:t>
      </w:r>
      <w:r w:rsidR="001607EB">
        <w:rPr>
          <w:rStyle w:val="FontStyle12"/>
          <w:b/>
          <w:sz w:val="24"/>
          <w:szCs w:val="24"/>
        </w:rPr>
        <w:t>r.</w:t>
      </w:r>
      <w:r w:rsidR="00B906E0">
        <w:rPr>
          <w:rStyle w:val="FontStyle12"/>
          <w:b/>
          <w:sz w:val="24"/>
          <w:szCs w:val="24"/>
        </w:rPr>
        <w:t xml:space="preserve"> – </w:t>
      </w:r>
      <w:r w:rsidR="001607EB">
        <w:rPr>
          <w:rStyle w:val="FontStyle12"/>
          <w:b/>
          <w:sz w:val="24"/>
          <w:szCs w:val="24"/>
        </w:rPr>
        <w:t>wrzesień</w:t>
      </w:r>
      <w:r w:rsidR="00B906E0">
        <w:rPr>
          <w:rStyle w:val="FontStyle12"/>
          <w:b/>
          <w:sz w:val="24"/>
          <w:szCs w:val="24"/>
        </w:rPr>
        <w:t>.2020</w:t>
      </w:r>
      <w:r w:rsidR="00293384" w:rsidRPr="009131D7">
        <w:rPr>
          <w:rStyle w:val="FontStyle12"/>
          <w:b/>
          <w:sz w:val="24"/>
          <w:szCs w:val="24"/>
        </w:rPr>
        <w:t xml:space="preserve"> r.</w:t>
      </w:r>
    </w:p>
    <w:p w14:paraId="28294621" w14:textId="77777777" w:rsidR="00C65E47" w:rsidRDefault="00C65E47" w:rsidP="003A18F4">
      <w:pPr>
        <w:pStyle w:val="Style7"/>
        <w:widowControl/>
        <w:tabs>
          <w:tab w:val="left" w:pos="418"/>
        </w:tabs>
        <w:spacing w:line="514" w:lineRule="exact"/>
        <w:jc w:val="both"/>
        <w:rPr>
          <w:rStyle w:val="FontStyle12"/>
          <w:b/>
          <w:bCs/>
        </w:rPr>
      </w:pPr>
    </w:p>
    <w:p w14:paraId="527422F9" w14:textId="77777777" w:rsidR="00D9525C" w:rsidRDefault="00D9525C" w:rsidP="00301F30">
      <w:pPr>
        <w:pStyle w:val="Style7"/>
        <w:widowControl/>
        <w:tabs>
          <w:tab w:val="left" w:pos="418"/>
        </w:tabs>
        <w:spacing w:line="514" w:lineRule="exact"/>
        <w:jc w:val="right"/>
        <w:rPr>
          <w:rStyle w:val="FontStyle12"/>
          <w:b/>
          <w:bCs/>
        </w:rPr>
      </w:pPr>
    </w:p>
    <w:p w14:paraId="490F4FAD" w14:textId="39A1DE33" w:rsidR="000E003D" w:rsidRDefault="000E003D" w:rsidP="00D9525C">
      <w:pPr>
        <w:pStyle w:val="Style7"/>
        <w:widowControl/>
        <w:tabs>
          <w:tab w:val="left" w:pos="418"/>
        </w:tabs>
        <w:spacing w:line="514" w:lineRule="exact"/>
        <w:rPr>
          <w:rStyle w:val="FontStyle12"/>
          <w:bCs/>
        </w:rPr>
      </w:pPr>
    </w:p>
    <w:sectPr w:rsidR="000E003D" w:rsidSect="009131D7">
      <w:footerReference w:type="default" r:id="rId8"/>
      <w:pgSz w:w="11905" w:h="16837"/>
      <w:pgMar w:top="709" w:right="1632" w:bottom="1440" w:left="16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D0EB" w14:textId="77777777" w:rsidR="00836E7D" w:rsidRDefault="00836E7D">
      <w:r>
        <w:separator/>
      </w:r>
    </w:p>
  </w:endnote>
  <w:endnote w:type="continuationSeparator" w:id="0">
    <w:p w14:paraId="05A94A4D" w14:textId="77777777" w:rsidR="00836E7D" w:rsidRDefault="008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0879" w14:textId="77777777" w:rsidR="00F1720F" w:rsidRDefault="00ED177E">
    <w:pPr>
      <w:pStyle w:val="Style8"/>
      <w:widowControl/>
      <w:ind w:right="10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B071F5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187A" w14:textId="77777777" w:rsidR="00836E7D" w:rsidRDefault="00836E7D">
      <w:r>
        <w:separator/>
      </w:r>
    </w:p>
  </w:footnote>
  <w:footnote w:type="continuationSeparator" w:id="0">
    <w:p w14:paraId="535AD278" w14:textId="77777777" w:rsidR="00836E7D" w:rsidRDefault="0083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3C9"/>
    <w:multiLevelType w:val="hybridMultilevel"/>
    <w:tmpl w:val="8D744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A1AAA"/>
    <w:multiLevelType w:val="hybridMultilevel"/>
    <w:tmpl w:val="0D7C8D6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DE662FA"/>
    <w:multiLevelType w:val="hybridMultilevel"/>
    <w:tmpl w:val="5986C5C6"/>
    <w:lvl w:ilvl="0" w:tplc="B26C48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5B7C"/>
    <w:multiLevelType w:val="hybridMultilevel"/>
    <w:tmpl w:val="C0227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75779"/>
    <w:multiLevelType w:val="hybridMultilevel"/>
    <w:tmpl w:val="58DA2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4644"/>
    <w:multiLevelType w:val="hybridMultilevel"/>
    <w:tmpl w:val="A8C052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626E1"/>
    <w:multiLevelType w:val="hybridMultilevel"/>
    <w:tmpl w:val="E360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CA2"/>
    <w:multiLevelType w:val="singleLevel"/>
    <w:tmpl w:val="C50C0CA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5D1AB7"/>
    <w:multiLevelType w:val="singleLevel"/>
    <w:tmpl w:val="12989DC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B24AD7"/>
    <w:multiLevelType w:val="singleLevel"/>
    <w:tmpl w:val="D966B3B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996576"/>
    <w:multiLevelType w:val="hybridMultilevel"/>
    <w:tmpl w:val="7CF89E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132B58"/>
    <w:multiLevelType w:val="hybridMultilevel"/>
    <w:tmpl w:val="A31CE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A0C53"/>
    <w:multiLevelType w:val="singleLevel"/>
    <w:tmpl w:val="208AB450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A455E1"/>
    <w:multiLevelType w:val="multilevel"/>
    <w:tmpl w:val="BB543A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E877FE7"/>
    <w:multiLevelType w:val="singleLevel"/>
    <w:tmpl w:val="0554B476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3252DE"/>
    <w:multiLevelType w:val="singleLevel"/>
    <w:tmpl w:val="9200B65A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12102F"/>
    <w:multiLevelType w:val="hybridMultilevel"/>
    <w:tmpl w:val="DD500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C0C2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C402DB2"/>
    <w:multiLevelType w:val="hybridMultilevel"/>
    <w:tmpl w:val="85F45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FC5"/>
    <w:multiLevelType w:val="singleLevel"/>
    <w:tmpl w:val="E08031C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460645B"/>
    <w:multiLevelType w:val="hybridMultilevel"/>
    <w:tmpl w:val="7DC0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0667E6"/>
    <w:multiLevelType w:val="hybridMultilevel"/>
    <w:tmpl w:val="515A6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C97B28"/>
    <w:multiLevelType w:val="hybridMultilevel"/>
    <w:tmpl w:val="A7D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8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19"/>
  </w:num>
  <w:num w:numId="10">
    <w:abstractNumId w:val="19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0"/>
  </w:num>
  <w:num w:numId="13">
    <w:abstractNumId w:val="22"/>
  </w:num>
  <w:num w:numId="14">
    <w:abstractNumId w:val="13"/>
  </w:num>
  <w:num w:numId="15">
    <w:abstractNumId w:val="2"/>
  </w:num>
  <w:num w:numId="16">
    <w:abstractNumId w:val="16"/>
  </w:num>
  <w:num w:numId="17">
    <w:abstractNumId w:val="6"/>
  </w:num>
  <w:num w:numId="18">
    <w:abstractNumId w:val="11"/>
  </w:num>
  <w:num w:numId="19">
    <w:abstractNumId w:val="18"/>
  </w:num>
  <w:num w:numId="20">
    <w:abstractNumId w:val="3"/>
  </w:num>
  <w:num w:numId="21">
    <w:abstractNumId w:val="20"/>
  </w:num>
  <w:num w:numId="22">
    <w:abstractNumId w:val="21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7"/>
    <w:rsid w:val="00007AD4"/>
    <w:rsid w:val="000411FE"/>
    <w:rsid w:val="000668D4"/>
    <w:rsid w:val="000A40DF"/>
    <w:rsid w:val="000D7804"/>
    <w:rsid w:val="000E003D"/>
    <w:rsid w:val="000E3EDE"/>
    <w:rsid w:val="000E5104"/>
    <w:rsid w:val="00121EBD"/>
    <w:rsid w:val="001254E6"/>
    <w:rsid w:val="001607EB"/>
    <w:rsid w:val="0016365C"/>
    <w:rsid w:val="00180B13"/>
    <w:rsid w:val="001A4573"/>
    <w:rsid w:val="001A588A"/>
    <w:rsid w:val="001F25FA"/>
    <w:rsid w:val="00225466"/>
    <w:rsid w:val="00243138"/>
    <w:rsid w:val="00293384"/>
    <w:rsid w:val="002A5171"/>
    <w:rsid w:val="002B48F3"/>
    <w:rsid w:val="002C06D6"/>
    <w:rsid w:val="002C40F5"/>
    <w:rsid w:val="002D201D"/>
    <w:rsid w:val="002D6721"/>
    <w:rsid w:val="002E2AA9"/>
    <w:rsid w:val="002E7710"/>
    <w:rsid w:val="00301F30"/>
    <w:rsid w:val="0033448B"/>
    <w:rsid w:val="00347366"/>
    <w:rsid w:val="00366570"/>
    <w:rsid w:val="003A18F4"/>
    <w:rsid w:val="003B7145"/>
    <w:rsid w:val="003F0E1B"/>
    <w:rsid w:val="003F16D1"/>
    <w:rsid w:val="003F4019"/>
    <w:rsid w:val="004828AE"/>
    <w:rsid w:val="004C59F6"/>
    <w:rsid w:val="004F5C95"/>
    <w:rsid w:val="00504116"/>
    <w:rsid w:val="00506AF2"/>
    <w:rsid w:val="00517CAD"/>
    <w:rsid w:val="00594888"/>
    <w:rsid w:val="00596846"/>
    <w:rsid w:val="005A3385"/>
    <w:rsid w:val="005A37DB"/>
    <w:rsid w:val="005B0862"/>
    <w:rsid w:val="005C54FD"/>
    <w:rsid w:val="005C7F60"/>
    <w:rsid w:val="00617144"/>
    <w:rsid w:val="0062244C"/>
    <w:rsid w:val="0062669A"/>
    <w:rsid w:val="006328C7"/>
    <w:rsid w:val="0063500F"/>
    <w:rsid w:val="00663824"/>
    <w:rsid w:val="00671163"/>
    <w:rsid w:val="00673320"/>
    <w:rsid w:val="006A0267"/>
    <w:rsid w:val="006A6284"/>
    <w:rsid w:val="006A6FA3"/>
    <w:rsid w:val="006C430E"/>
    <w:rsid w:val="006C7F20"/>
    <w:rsid w:val="006D0463"/>
    <w:rsid w:val="006D7F1F"/>
    <w:rsid w:val="0072386D"/>
    <w:rsid w:val="00740BA4"/>
    <w:rsid w:val="00763422"/>
    <w:rsid w:val="00765AC0"/>
    <w:rsid w:val="007D2D99"/>
    <w:rsid w:val="007D4E5A"/>
    <w:rsid w:val="007E39B8"/>
    <w:rsid w:val="007E7001"/>
    <w:rsid w:val="007F0FEC"/>
    <w:rsid w:val="007F4FA0"/>
    <w:rsid w:val="00815F33"/>
    <w:rsid w:val="0082111C"/>
    <w:rsid w:val="00827151"/>
    <w:rsid w:val="00830757"/>
    <w:rsid w:val="00836E7D"/>
    <w:rsid w:val="008465FF"/>
    <w:rsid w:val="00862EDA"/>
    <w:rsid w:val="008669A4"/>
    <w:rsid w:val="00883790"/>
    <w:rsid w:val="0089191E"/>
    <w:rsid w:val="008B595D"/>
    <w:rsid w:val="008B6116"/>
    <w:rsid w:val="008C6157"/>
    <w:rsid w:val="009131D7"/>
    <w:rsid w:val="00913EFE"/>
    <w:rsid w:val="0094513C"/>
    <w:rsid w:val="00950829"/>
    <w:rsid w:val="009652E1"/>
    <w:rsid w:val="0097367D"/>
    <w:rsid w:val="009A64C2"/>
    <w:rsid w:val="009A6759"/>
    <w:rsid w:val="009C02CF"/>
    <w:rsid w:val="009C15FA"/>
    <w:rsid w:val="009D069A"/>
    <w:rsid w:val="009F1400"/>
    <w:rsid w:val="00A43FEE"/>
    <w:rsid w:val="00A50A0B"/>
    <w:rsid w:val="00A67B96"/>
    <w:rsid w:val="00A9079A"/>
    <w:rsid w:val="00AA6709"/>
    <w:rsid w:val="00AA6E9C"/>
    <w:rsid w:val="00B0104D"/>
    <w:rsid w:val="00B071F5"/>
    <w:rsid w:val="00B34FA1"/>
    <w:rsid w:val="00B37381"/>
    <w:rsid w:val="00B906E0"/>
    <w:rsid w:val="00BA3138"/>
    <w:rsid w:val="00BB0828"/>
    <w:rsid w:val="00BC3C60"/>
    <w:rsid w:val="00BD0F50"/>
    <w:rsid w:val="00BF5A4D"/>
    <w:rsid w:val="00C01B6B"/>
    <w:rsid w:val="00C304EE"/>
    <w:rsid w:val="00C36933"/>
    <w:rsid w:val="00C442D3"/>
    <w:rsid w:val="00C65E47"/>
    <w:rsid w:val="00CC0C32"/>
    <w:rsid w:val="00CE46A1"/>
    <w:rsid w:val="00D004A4"/>
    <w:rsid w:val="00D9525C"/>
    <w:rsid w:val="00DB051E"/>
    <w:rsid w:val="00DB799B"/>
    <w:rsid w:val="00DC212B"/>
    <w:rsid w:val="00DE2449"/>
    <w:rsid w:val="00DE6D99"/>
    <w:rsid w:val="00E15AE9"/>
    <w:rsid w:val="00E32DA2"/>
    <w:rsid w:val="00E707B9"/>
    <w:rsid w:val="00EB50D8"/>
    <w:rsid w:val="00EC07E3"/>
    <w:rsid w:val="00ED177E"/>
    <w:rsid w:val="00EE7164"/>
    <w:rsid w:val="00F116E8"/>
    <w:rsid w:val="00F14F8A"/>
    <w:rsid w:val="00F1720F"/>
    <w:rsid w:val="00F40A42"/>
    <w:rsid w:val="00F429A1"/>
    <w:rsid w:val="00F56921"/>
    <w:rsid w:val="00F5744C"/>
    <w:rsid w:val="00F65511"/>
    <w:rsid w:val="00FC62BB"/>
    <w:rsid w:val="00FC7DD9"/>
    <w:rsid w:val="00FD049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83584"/>
  <w14:defaultImageDpi w14:val="0"/>
  <w15:docId w15:val="{8F3A983C-A29F-4FA3-AAE4-A55E6F9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70" w:lineRule="exact"/>
      <w:ind w:firstLine="245"/>
    </w:pPr>
  </w:style>
  <w:style w:type="paragraph" w:customStyle="1" w:styleId="Style2">
    <w:name w:val="Style2"/>
    <w:basedOn w:val="Normalny"/>
    <w:uiPriority w:val="99"/>
    <w:pPr>
      <w:spacing w:line="370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17" w:lineRule="exact"/>
      <w:jc w:val="both"/>
    </w:pPr>
  </w:style>
  <w:style w:type="paragraph" w:customStyle="1" w:styleId="Style5">
    <w:name w:val="Style5"/>
    <w:basedOn w:val="Normalny"/>
    <w:uiPriority w:val="99"/>
    <w:pPr>
      <w:spacing w:line="317" w:lineRule="exact"/>
      <w:ind w:hanging="341"/>
      <w:jc w:val="both"/>
    </w:pPr>
  </w:style>
  <w:style w:type="paragraph" w:customStyle="1" w:styleId="Style6">
    <w:name w:val="Style6"/>
    <w:basedOn w:val="Normalny"/>
    <w:uiPriority w:val="99"/>
    <w:pPr>
      <w:spacing w:line="317" w:lineRule="exact"/>
      <w:ind w:hanging="278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Impact" w:hAnsi="Impact" w:cs="Impact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0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D4C8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FD4C85"/>
    <w:pPr>
      <w:suppressAutoHyphens/>
      <w:autoSpaceDE/>
      <w:adjustRightInd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FD4C85"/>
    <w:rPr>
      <w:b/>
      <w:bCs/>
    </w:rPr>
  </w:style>
  <w:style w:type="paragraph" w:styleId="Bezodstpw">
    <w:name w:val="No Spacing"/>
    <w:uiPriority w:val="1"/>
    <w:qFormat/>
    <w:rsid w:val="006638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A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A4"/>
    <w:rPr>
      <w:rFonts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C9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C9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B055-E3E1-4B64-9B07-29F17E42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Marzena</cp:lastModifiedBy>
  <cp:revision>72</cp:revision>
  <cp:lastPrinted>2020-05-18T11:20:00Z</cp:lastPrinted>
  <dcterms:created xsi:type="dcterms:W3CDTF">2019-06-06T07:31:00Z</dcterms:created>
  <dcterms:modified xsi:type="dcterms:W3CDTF">2020-05-29T13:07:00Z</dcterms:modified>
</cp:coreProperties>
</file>